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7075" w14:textId="77777777" w:rsidR="00950AC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OVERVIEW:</w:t>
      </w:r>
    </w:p>
    <w:p w14:paraId="5AE82C31" w14:textId="77777777" w:rsidR="00950AC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VP of Public </w:t>
      </w:r>
      <w:r>
        <w:rPr>
          <w:rFonts w:ascii="Calibri" w:eastAsia="Calibri" w:hAnsi="Calibri" w:cs="Calibri"/>
          <w:sz w:val="22"/>
          <w:szCs w:val="22"/>
        </w:rPr>
        <w:t xml:space="preserve">Relations creates the newsletter and distributes information and advertising for Women in Leadership. She will manage WIL’s social media (Facebook and LindedIn) and </w:t>
      </w:r>
      <w:r w:rsidRPr="00C66E40">
        <w:rPr>
          <w:rFonts w:ascii="Calibri" w:eastAsia="Calibri" w:hAnsi="Calibri" w:cs="Calibri"/>
          <w:sz w:val="22"/>
          <w:szCs w:val="22"/>
        </w:rPr>
        <w:t>take promotional material pictures for WIL events</w:t>
      </w:r>
      <w:r>
        <w:rPr>
          <w:rFonts w:ascii="Calibri" w:eastAsia="Calibri" w:hAnsi="Calibri" w:cs="Calibri"/>
          <w:sz w:val="22"/>
          <w:szCs w:val="22"/>
        </w:rPr>
        <w:t>. She will send out all email correspondence to WIL membership.</w:t>
      </w:r>
    </w:p>
    <w:p w14:paraId="17F44A7D" w14:textId="77777777" w:rsidR="00950ACB" w:rsidRDefault="00950A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DA6C76" w14:textId="77777777" w:rsidR="00950AC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DUTIES:</w:t>
      </w:r>
    </w:p>
    <w:p w14:paraId="037FB68C" w14:textId="7F58E9F7" w:rsidR="00950ACB" w:rsidRDefault="00000000" w:rsidP="00A11F5B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board minutes from previous month</w:t>
      </w:r>
      <w:r w:rsidR="00244C1D"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z w:val="22"/>
          <w:szCs w:val="22"/>
        </w:rPr>
        <w:t>meeting.</w:t>
      </w:r>
    </w:p>
    <w:p w14:paraId="558ADDDE" w14:textId="77777777" w:rsidR="00950ACB" w:rsidRDefault="00000000" w:rsidP="00A11F5B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the monthly luncheon. </w:t>
      </w:r>
      <w:r>
        <w:rPr>
          <w:rFonts w:ascii="Calibri" w:eastAsia="Calibri" w:hAnsi="Calibri" w:cs="Calibri"/>
          <w:i/>
          <w:sz w:val="22"/>
          <w:szCs w:val="22"/>
        </w:rPr>
        <w:t>(11:15 arrival time, 2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 minus July)</w:t>
      </w:r>
    </w:p>
    <w:p w14:paraId="673144CF" w14:textId="686FCEDD" w:rsidR="00950ACB" w:rsidRPr="00A11F5B" w:rsidRDefault="00000000" w:rsidP="00A11F5B">
      <w:pPr>
        <w:pStyle w:val="ListParagraph"/>
        <w:numPr>
          <w:ilvl w:val="1"/>
          <w:numId w:val="2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A11F5B">
        <w:rPr>
          <w:rFonts w:ascii="Calibri" w:eastAsia="Calibri" w:hAnsi="Calibri" w:cs="Calibri"/>
          <w:sz w:val="22"/>
          <w:szCs w:val="22"/>
        </w:rPr>
        <w:t xml:space="preserve">Check member spotlight drawing name to see if it is a duplicate. Let the secretary know to draw again </w:t>
      </w:r>
      <w:r w:rsidR="007102F6" w:rsidRPr="00A11F5B">
        <w:rPr>
          <w:rFonts w:ascii="Calibri" w:eastAsia="Calibri" w:hAnsi="Calibri" w:cs="Calibri"/>
          <w:sz w:val="22"/>
          <w:szCs w:val="22"/>
        </w:rPr>
        <w:t>if necessary</w:t>
      </w:r>
      <w:r w:rsidRPr="00A11F5B">
        <w:rPr>
          <w:rFonts w:ascii="Calibri" w:eastAsia="Calibri" w:hAnsi="Calibri" w:cs="Calibri"/>
          <w:sz w:val="22"/>
          <w:szCs w:val="22"/>
        </w:rPr>
        <w:t xml:space="preserve">. </w:t>
      </w:r>
    </w:p>
    <w:p w14:paraId="6829B8BA" w14:textId="7B1C169F" w:rsidR="00950ACB" w:rsidRDefault="00000000" w:rsidP="00A11F5B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monthly board report. </w:t>
      </w:r>
      <w:r>
        <w:rPr>
          <w:rFonts w:ascii="Calibri" w:eastAsia="Calibri" w:hAnsi="Calibri" w:cs="Calibri"/>
          <w:i/>
          <w:sz w:val="22"/>
          <w:szCs w:val="22"/>
        </w:rPr>
        <w:t xml:space="preserve">(Due @ 5:00pm </w:t>
      </w:r>
      <w:r w:rsidR="00244C1D">
        <w:rPr>
          <w:rFonts w:ascii="Calibri" w:eastAsia="Calibri" w:hAnsi="Calibri" w:cs="Calibri"/>
          <w:i/>
          <w:sz w:val="22"/>
          <w:szCs w:val="22"/>
        </w:rPr>
        <w:t>Monday</w:t>
      </w:r>
      <w:r>
        <w:rPr>
          <w:rFonts w:ascii="Calibri" w:eastAsia="Calibri" w:hAnsi="Calibri" w:cs="Calibri"/>
          <w:i/>
          <w:sz w:val="22"/>
          <w:szCs w:val="22"/>
        </w:rPr>
        <w:t xml:space="preserve"> before board meeting)</w:t>
      </w:r>
    </w:p>
    <w:p w14:paraId="23A09741" w14:textId="06B4924F" w:rsidR="00950ACB" w:rsidRPr="00A11F5B" w:rsidRDefault="00000000" w:rsidP="00A11F5B">
      <w:pPr>
        <w:pStyle w:val="ListParagraph"/>
        <w:numPr>
          <w:ilvl w:val="0"/>
          <w:numId w:val="2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A11F5B">
        <w:rPr>
          <w:rFonts w:ascii="Calibri" w:eastAsia="Calibri" w:hAnsi="Calibri" w:cs="Calibri"/>
          <w:sz w:val="22"/>
          <w:szCs w:val="22"/>
        </w:rPr>
        <w:t>Submit the newsletter deadline information on the monthly board report</w:t>
      </w:r>
      <w:r w:rsidR="00EE61F9">
        <w:rPr>
          <w:rFonts w:ascii="Calibri" w:eastAsia="Calibri" w:hAnsi="Calibri" w:cs="Calibri"/>
          <w:sz w:val="22"/>
          <w:szCs w:val="22"/>
        </w:rPr>
        <w:t>.</w:t>
      </w:r>
      <w:r w:rsidRPr="00A11F5B">
        <w:rPr>
          <w:rFonts w:ascii="Calibri" w:eastAsia="Calibri" w:hAnsi="Calibri" w:cs="Calibri"/>
          <w:sz w:val="22"/>
          <w:szCs w:val="22"/>
        </w:rPr>
        <w:t xml:space="preserve"> </w:t>
      </w:r>
    </w:p>
    <w:p w14:paraId="62D770BA" w14:textId="12286CD2" w:rsidR="00950ACB" w:rsidRDefault="00000000" w:rsidP="00A11F5B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</w:t>
      </w:r>
      <w:r w:rsidR="00244C1D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monthly board meeting. (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month)</w:t>
      </w:r>
    </w:p>
    <w:p w14:paraId="7E0C80C9" w14:textId="1A3D9074" w:rsidR="00950ACB" w:rsidRDefault="00000000" w:rsidP="00A11F5B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Manage </w:t>
      </w:r>
      <w:r w:rsidR="00EE61F9">
        <w:rPr>
          <w:rFonts w:ascii="Calibri" w:eastAsia="Calibri" w:hAnsi="Calibri" w:cs="Calibri"/>
          <w:sz w:val="22"/>
          <w:szCs w:val="22"/>
        </w:rPr>
        <w:t>all social media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E61F9">
        <w:rPr>
          <w:rFonts w:ascii="Calibri" w:eastAsia="Calibri" w:hAnsi="Calibri" w:cs="Calibri"/>
          <w:sz w:val="22"/>
          <w:szCs w:val="22"/>
        </w:rPr>
        <w:t>and review opportunities to brand WIL through various platforms.</w:t>
      </w:r>
    </w:p>
    <w:p w14:paraId="40B58A78" w14:textId="77777777" w:rsidR="00950ACB" w:rsidRDefault="00000000" w:rsidP="00244C1D">
      <w:pPr>
        <w:numPr>
          <w:ilvl w:val="1"/>
          <w:numId w:val="2"/>
        </w:numPr>
        <w:ind w:left="-2" w:firstLineChars="490" w:firstLine="10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Create a Facebook event for monthly luncheons and special events. Post event reminders. </w:t>
      </w:r>
    </w:p>
    <w:p w14:paraId="0F8DE35B" w14:textId="69EE152A" w:rsidR="00950ACB" w:rsidRDefault="00000000" w:rsidP="00244C1D">
      <w:pPr>
        <w:numPr>
          <w:ilvl w:val="1"/>
          <w:numId w:val="2"/>
        </w:numPr>
        <w:ind w:left="-2" w:firstLineChars="490" w:firstLine="10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 member announcements, </w:t>
      </w:r>
      <w:r w:rsidR="007102F6">
        <w:rPr>
          <w:rFonts w:ascii="Calibri" w:eastAsia="Calibri" w:hAnsi="Calibri" w:cs="Calibri"/>
          <w:sz w:val="22"/>
          <w:szCs w:val="22"/>
        </w:rPr>
        <w:t>quotes,</w:t>
      </w:r>
      <w:r>
        <w:rPr>
          <w:rFonts w:ascii="Calibri" w:eastAsia="Calibri" w:hAnsi="Calibri" w:cs="Calibri"/>
          <w:sz w:val="22"/>
          <w:szCs w:val="22"/>
        </w:rPr>
        <w:t xml:space="preserve"> and other community events as relevant.</w:t>
      </w:r>
    </w:p>
    <w:p w14:paraId="5157D1A8" w14:textId="46DB8084" w:rsidR="00950ACB" w:rsidRDefault="00000000" w:rsidP="00244C1D">
      <w:pPr>
        <w:numPr>
          <w:ilvl w:val="1"/>
          <w:numId w:val="2"/>
        </w:numPr>
        <w:ind w:left="-2" w:firstLineChars="490" w:firstLine="10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 pictures taken at WIL events</w:t>
      </w:r>
      <w:r w:rsidR="00EE61F9">
        <w:rPr>
          <w:rFonts w:ascii="Calibri" w:eastAsia="Calibri" w:hAnsi="Calibri" w:cs="Calibri"/>
          <w:sz w:val="22"/>
          <w:szCs w:val="22"/>
        </w:rPr>
        <w:t>.</w:t>
      </w:r>
    </w:p>
    <w:p w14:paraId="3112EB54" w14:textId="01804F13" w:rsidR="00950ACB" w:rsidRDefault="00000000" w:rsidP="00244C1D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</w:t>
      </w:r>
      <w:r w:rsidR="00017B63">
        <w:rPr>
          <w:rFonts w:ascii="Calibri" w:eastAsia="Calibri" w:hAnsi="Calibri" w:cs="Calibri"/>
          <w:sz w:val="22"/>
          <w:szCs w:val="22"/>
        </w:rPr>
        <w:t>the monthly n</w:t>
      </w:r>
      <w:r>
        <w:rPr>
          <w:rFonts w:ascii="Calibri" w:eastAsia="Calibri" w:hAnsi="Calibri" w:cs="Calibri"/>
          <w:sz w:val="22"/>
          <w:szCs w:val="22"/>
        </w:rPr>
        <w:t xml:space="preserve">ewsletter. </w:t>
      </w:r>
      <w:r>
        <w:rPr>
          <w:rFonts w:ascii="Calibri" w:eastAsia="Calibri" w:hAnsi="Calibri" w:cs="Calibri"/>
          <w:i/>
          <w:sz w:val="22"/>
          <w:szCs w:val="22"/>
        </w:rPr>
        <w:t>(Due the end of every month)</w:t>
      </w:r>
    </w:p>
    <w:p w14:paraId="3DDAD26D" w14:textId="768BF700" w:rsidR="00950ACB" w:rsidRDefault="00000000" w:rsidP="00244C1D">
      <w:pPr>
        <w:numPr>
          <w:ilvl w:val="1"/>
          <w:numId w:val="2"/>
        </w:numPr>
        <w:ind w:leftChars="448" w:left="1348" w:hangingChars="124" w:hanging="2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Gather articles from the board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(They should email you this info on the 25</w:t>
      </w:r>
      <w:r>
        <w:rPr>
          <w:rFonts w:ascii="Calibri" w:eastAsia="Calibri" w:hAnsi="Calibri" w:cs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of every month)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send </w:t>
      </w:r>
      <w:r w:rsidR="00244C1D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>reminder emails if needed.</w:t>
      </w:r>
    </w:p>
    <w:p w14:paraId="0EC7826E" w14:textId="2BE82C08" w:rsidR="00950ACB" w:rsidRDefault="00000000" w:rsidP="00244C1D">
      <w:pPr>
        <w:numPr>
          <w:ilvl w:val="1"/>
          <w:numId w:val="2"/>
        </w:numPr>
        <w:ind w:leftChars="449" w:left="1346" w:hangingChars="122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Collect the current month members</w:t>
      </w:r>
      <w:r w:rsidR="005C183D">
        <w:rPr>
          <w:rFonts w:ascii="Calibri" w:eastAsia="Calibri" w:hAnsi="Calibri" w:cs="Calibri"/>
          <w:color w:val="000000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birthdays and add to newsletter from website database</w:t>
      </w:r>
      <w:r w:rsidR="00017B6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6E37FD8" w14:textId="7A9EEF68" w:rsidR="00950ACB" w:rsidRDefault="00000000" w:rsidP="00244C1D">
      <w:pPr>
        <w:numPr>
          <w:ilvl w:val="1"/>
          <w:numId w:val="2"/>
        </w:numPr>
        <w:ind w:leftChars="448" w:left="1348" w:hangingChars="124" w:hanging="2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Interview and gather information for the winner of the Membership Spotlight. Keep track of who has </w:t>
      </w:r>
      <w:r w:rsidR="00244C1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been featured in the Membership Spotlight to prevent duplication. </w:t>
      </w:r>
    </w:p>
    <w:p w14:paraId="30AC38B1" w14:textId="3A6ADDB7" w:rsidR="00950ACB" w:rsidRDefault="00000000" w:rsidP="00244C1D">
      <w:pPr>
        <w:numPr>
          <w:ilvl w:val="1"/>
          <w:numId w:val="2"/>
        </w:numPr>
        <w:ind w:leftChars="449" w:left="1346" w:hangingChars="122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Send newsletter proof to board members, make suggested changes</w:t>
      </w:r>
      <w:r w:rsidR="005C183D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send to members.</w:t>
      </w:r>
    </w:p>
    <w:p w14:paraId="5A07B31E" w14:textId="0C77DA53" w:rsidR="00950ACB" w:rsidRPr="00017B63" w:rsidRDefault="00000000" w:rsidP="00244C1D">
      <w:pPr>
        <w:numPr>
          <w:ilvl w:val="1"/>
          <w:numId w:val="2"/>
        </w:numPr>
        <w:ind w:leftChars="449" w:left="1346" w:hangingChars="122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Edit and distribute monthly newsletter to all contacts </w:t>
      </w:r>
      <w:r w:rsidR="00017B63">
        <w:rPr>
          <w:rFonts w:ascii="Calibri" w:eastAsia="Calibri" w:hAnsi="Calibri" w:cs="Calibri"/>
          <w:color w:val="000000"/>
          <w:sz w:val="22"/>
          <w:szCs w:val="22"/>
        </w:rPr>
        <w:t>in the website platform.</w:t>
      </w:r>
    </w:p>
    <w:p w14:paraId="746F7769" w14:textId="444585FF" w:rsidR="00950ACB" w:rsidRPr="00017B63" w:rsidRDefault="00000000" w:rsidP="00017B63">
      <w:pPr>
        <w:pStyle w:val="ListParagraph"/>
        <w:numPr>
          <w:ilvl w:val="1"/>
          <w:numId w:val="2"/>
        </w:numPr>
        <w:ind w:leftChars="0" w:left="1350" w:firstLineChars="0" w:hanging="270"/>
        <w:rPr>
          <w:rFonts w:ascii="Calibri" w:eastAsia="Calibri" w:hAnsi="Calibri" w:cs="Calibri"/>
          <w:sz w:val="22"/>
          <w:szCs w:val="22"/>
        </w:rPr>
      </w:pPr>
      <w:r w:rsidRPr="00017B63">
        <w:rPr>
          <w:rFonts w:ascii="Calibri" w:eastAsia="Calibri" w:hAnsi="Calibri" w:cs="Calibri"/>
          <w:color w:val="000000"/>
          <w:sz w:val="22"/>
          <w:szCs w:val="22"/>
        </w:rPr>
        <w:t>Correct any “bounceback” emails</w:t>
      </w:r>
      <w:r w:rsidR="00C96B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344FE76" w14:textId="77777777" w:rsidR="00950ACB" w:rsidRDefault="00000000" w:rsidP="005C183D">
      <w:pPr>
        <w:numPr>
          <w:ilvl w:val="0"/>
          <w:numId w:val="2"/>
        </w:numPr>
        <w:ind w:left="-2" w:firstLineChars="164" w:firstLine="36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Public Relations distribution </w:t>
      </w:r>
    </w:p>
    <w:p w14:paraId="38E2F6DE" w14:textId="283E89A7" w:rsidR="00950ACB" w:rsidRDefault="00000000" w:rsidP="005C183D">
      <w:pPr>
        <w:numPr>
          <w:ilvl w:val="1"/>
          <w:numId w:val="2"/>
        </w:numPr>
        <w:ind w:leftChars="449" w:left="1346" w:hangingChars="122" w:hanging="26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Create a list of publications to distribute PR information and create a schedule to follow</w:t>
      </w:r>
      <w:r w:rsidR="00D90261">
        <w:rPr>
          <w:rFonts w:ascii="Calibri" w:eastAsia="Calibri" w:hAnsi="Calibri" w:cs="Calibri"/>
          <w:color w:val="000000"/>
          <w:sz w:val="22"/>
          <w:szCs w:val="22"/>
        </w:rPr>
        <w:t xml:space="preserve"> carefully considering how to reach diverse women.</w:t>
      </w:r>
    </w:p>
    <w:p w14:paraId="7625822E" w14:textId="445D678C" w:rsidR="00950ACB" w:rsidRDefault="00000000" w:rsidP="005C183D">
      <w:pPr>
        <w:numPr>
          <w:ilvl w:val="1"/>
          <w:numId w:val="2"/>
        </w:numPr>
        <w:ind w:leftChars="449" w:left="1346" w:hangingChars="122" w:hanging="26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Distribute PR information to chosen marketing source</w:t>
      </w:r>
      <w:r w:rsidR="00E127D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(ex: IBI Magazine, Journal Star)</w:t>
      </w:r>
      <w:r w:rsidR="00A04167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8000F42" w14:textId="77777777" w:rsidR="00950ACB" w:rsidRDefault="00000000" w:rsidP="00C96BF1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Committee </w:t>
      </w:r>
    </w:p>
    <w:p w14:paraId="555603DC" w14:textId="4E5A3A3A" w:rsidR="00950ACB" w:rsidRDefault="00000000" w:rsidP="00C96BF1">
      <w:pPr>
        <w:numPr>
          <w:ilvl w:val="1"/>
          <w:numId w:val="2"/>
        </w:numPr>
        <w:ind w:leftChars="412" w:left="1348" w:hangingChars="163"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Chair the </w:t>
      </w:r>
      <w:r w:rsidR="00D90261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arketing </w:t>
      </w:r>
      <w:r w:rsidR="00D90261"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ommittee and report to board</w:t>
      </w:r>
      <w:r w:rsidR="00A0416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FDEE131" w14:textId="2A456860" w:rsidR="00950ACB" w:rsidRDefault="00000000" w:rsidP="00C96BF1">
      <w:pPr>
        <w:numPr>
          <w:ilvl w:val="1"/>
          <w:numId w:val="2"/>
        </w:numPr>
        <w:ind w:leftChars="412" w:left="1348" w:hangingChars="163"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Select three to five WIL members to make up </w:t>
      </w:r>
      <w:r w:rsidR="00A04167">
        <w:rPr>
          <w:rFonts w:ascii="Calibri" w:eastAsia="Calibri" w:hAnsi="Calibri" w:cs="Calibri"/>
          <w:sz w:val="22"/>
          <w:szCs w:val="22"/>
        </w:rPr>
        <w:t>the Marketing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04167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ommittee</w:t>
      </w:r>
      <w:r w:rsidR="00A0416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471FF94" w14:textId="4C9CC8F4" w:rsidR="00950ACB" w:rsidRDefault="00000000" w:rsidP="00C96BF1">
      <w:pPr>
        <w:numPr>
          <w:ilvl w:val="1"/>
          <w:numId w:val="2"/>
        </w:numPr>
        <w:ind w:leftChars="412" w:left="1348" w:hangingChars="163"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892949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arketing </w:t>
      </w:r>
      <w:r w:rsidR="00892949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ommittee is responsible for developing ideas to market the WIL organization. This committee supports each of the other committees to keep a consistent branding of WIL marketing material including website and social media.</w:t>
      </w:r>
    </w:p>
    <w:p w14:paraId="24667E06" w14:textId="43C1F2CE" w:rsidR="00950ACB" w:rsidRDefault="00000000" w:rsidP="00E127DE">
      <w:pPr>
        <w:numPr>
          <w:ilvl w:val="1"/>
          <w:numId w:val="2"/>
        </w:numPr>
        <w:ind w:leftChars="374" w:left="1347" w:hangingChars="204" w:hanging="4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Schedule meeting dates</w:t>
      </w:r>
      <w:r w:rsidR="00A0416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AFD7AEF" w14:textId="028CB111" w:rsidR="00950ACB" w:rsidRDefault="00000000" w:rsidP="00E127DE">
      <w:pPr>
        <w:numPr>
          <w:ilvl w:val="1"/>
          <w:numId w:val="2"/>
        </w:numPr>
        <w:ind w:leftChars="374" w:left="1347" w:hangingChars="204" w:hanging="4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Report ideas to board</w:t>
      </w:r>
      <w:r w:rsidR="00A04167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961D2A1" w14:textId="0C9C3459" w:rsidR="00950ACB" w:rsidRPr="00A04167" w:rsidRDefault="00000000" w:rsidP="00A04167">
      <w:pPr>
        <w:pStyle w:val="ListParagraph"/>
        <w:numPr>
          <w:ilvl w:val="0"/>
          <w:numId w:val="2"/>
        </w:numPr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04167">
        <w:rPr>
          <w:rFonts w:ascii="Calibri" w:eastAsia="Calibri" w:hAnsi="Calibri" w:cs="Calibri"/>
          <w:color w:val="000000"/>
          <w:sz w:val="22"/>
          <w:szCs w:val="22"/>
        </w:rPr>
        <w:t>Promotional Pictures</w:t>
      </w:r>
    </w:p>
    <w:p w14:paraId="4226A1E0" w14:textId="4B86F9D2" w:rsidR="00A04167" w:rsidRPr="00A11F5B" w:rsidRDefault="00000000" w:rsidP="00A04167">
      <w:pPr>
        <w:pStyle w:val="ListParagraph"/>
        <w:numPr>
          <w:ilvl w:val="1"/>
          <w:numId w:val="2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A04167">
        <w:rPr>
          <w:rFonts w:ascii="Calibri" w:eastAsia="Calibri" w:hAnsi="Calibri" w:cs="Calibri"/>
          <w:color w:val="000000"/>
          <w:sz w:val="22"/>
          <w:szCs w:val="22"/>
        </w:rPr>
        <w:t xml:space="preserve">Responsible for taking promotional pictures throughout the season and sharing them </w:t>
      </w:r>
      <w:r w:rsidR="00A04167" w:rsidRPr="00A04167">
        <w:rPr>
          <w:rFonts w:ascii="Calibri" w:eastAsia="Calibri" w:hAnsi="Calibri" w:cs="Calibri"/>
          <w:color w:val="000000"/>
          <w:sz w:val="22"/>
          <w:szCs w:val="22"/>
        </w:rPr>
        <w:t>through appropriate formats including the WIL Google Drive</w:t>
      </w:r>
      <w:r w:rsidRPr="00A0416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A04167">
        <w:rPr>
          <w:rFonts w:ascii="Calibri" w:eastAsia="Calibri" w:hAnsi="Calibri" w:cs="Calibri"/>
          <w:sz w:val="22"/>
          <w:szCs w:val="22"/>
        </w:rPr>
        <w:t>Ensure there is a diverse representation of members and attendees at all WIL events, meetings, etc</w:t>
      </w:r>
      <w:r w:rsidR="00A04167" w:rsidRPr="00A11F5B">
        <w:rPr>
          <w:rFonts w:ascii="Calibri" w:eastAsia="Calibri" w:hAnsi="Calibri" w:cs="Calibri"/>
          <w:sz w:val="22"/>
          <w:szCs w:val="22"/>
        </w:rPr>
        <w:t>.</w:t>
      </w:r>
    </w:p>
    <w:p w14:paraId="67D563B0" w14:textId="5F1CF33A" w:rsidR="00950ACB" w:rsidRPr="00A04167" w:rsidRDefault="00950ACB" w:rsidP="00A04167">
      <w:pPr>
        <w:ind w:leftChars="0" w:left="1347" w:firstLineChars="0" w:firstLine="0"/>
        <w:rPr>
          <w:rFonts w:ascii="Calibri" w:eastAsia="Calibri" w:hAnsi="Calibri" w:cs="Calibri"/>
          <w:sz w:val="22"/>
          <w:szCs w:val="22"/>
        </w:rPr>
      </w:pPr>
    </w:p>
    <w:p w14:paraId="6787CC95" w14:textId="77777777" w:rsidR="00950AC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Specific activities recommended by month:</w:t>
      </w:r>
    </w:p>
    <w:p w14:paraId="5C9D1FDC" w14:textId="77777777" w:rsidR="00434C39" w:rsidRDefault="0043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FC052A8" w14:textId="69577E82" w:rsidR="00950AC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MAY</w:t>
      </w:r>
    </w:p>
    <w:p w14:paraId="702FF1C3" w14:textId="77777777" w:rsidR="00950ACB" w:rsidRDefault="00000000" w:rsidP="00434C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9" w:left="717" w:hangingChars="163" w:hanging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End of year budget (report advertising/marketing and constant contact fees) </w:t>
      </w:r>
    </w:p>
    <w:p w14:paraId="2273D33A" w14:textId="77777777" w:rsidR="00434C39" w:rsidRDefault="0043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A5AB3E8" w14:textId="12DC2493" w:rsidR="00950AC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JUNE</w:t>
      </w:r>
    </w:p>
    <w:p w14:paraId="04B4C50B" w14:textId="5938C6C8" w:rsidR="00950ACB" w:rsidRDefault="00000000" w:rsidP="00434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Take pictures at Awards luncheon and other events and submit to VP of Technology </w:t>
      </w:r>
      <w:r w:rsidR="001703B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5F7F0EB" w14:textId="3B4C94CB" w:rsidR="00950ACB" w:rsidRDefault="00000000" w:rsidP="00434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Send out June Awards Winners to </w:t>
      </w:r>
      <w:r w:rsidR="001703BB">
        <w:rPr>
          <w:rFonts w:ascii="Calibri" w:eastAsia="Calibri" w:hAnsi="Calibri" w:cs="Calibri"/>
          <w:color w:val="000000"/>
          <w:sz w:val="22"/>
          <w:szCs w:val="22"/>
        </w:rPr>
        <w:t xml:space="preserve">appropriate </w:t>
      </w:r>
      <w:r>
        <w:rPr>
          <w:rFonts w:ascii="Calibri" w:eastAsia="Calibri" w:hAnsi="Calibri" w:cs="Calibri"/>
          <w:color w:val="000000"/>
          <w:sz w:val="22"/>
          <w:szCs w:val="22"/>
        </w:rPr>
        <w:t>media outlets</w:t>
      </w:r>
      <w:r w:rsidR="001703B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E22A82" w14:textId="77777777" w:rsidR="00950ACB" w:rsidRDefault="00950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6858D7B" w14:textId="77777777" w:rsidR="00950ACB" w:rsidRDefault="00950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C914967" w14:textId="77777777" w:rsidR="00950ACB" w:rsidRDefault="00950A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CB9C437" w14:textId="77777777" w:rsidR="00950ACB" w:rsidRDefault="00950ACB">
      <w:pPr>
        <w:ind w:left="0" w:hanging="2"/>
        <w:rPr>
          <w:rFonts w:ascii="Arial" w:eastAsia="Arial" w:hAnsi="Arial" w:cs="Arial"/>
        </w:rPr>
      </w:pPr>
    </w:p>
    <w:p w14:paraId="7DA95CFA" w14:textId="4630EFB7" w:rsidR="00950ACB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</w:t>
      </w:r>
      <w:r w:rsidR="001D5FA8">
        <w:rPr>
          <w:rFonts w:ascii="Calibri" w:eastAsia="Calibri" w:hAnsi="Calibri" w:cs="Calibri"/>
          <w:b/>
          <w:i/>
          <w:sz w:val="22"/>
          <w:szCs w:val="22"/>
        </w:rPr>
        <w:t>/Month</w:t>
      </w:r>
      <w:r>
        <w:rPr>
          <w:rFonts w:ascii="Calibri" w:eastAsia="Calibri" w:hAnsi="Calibri" w:cs="Calibri"/>
          <w:b/>
          <w:i/>
          <w:sz w:val="22"/>
          <w:szCs w:val="22"/>
        </w:rPr>
        <w:t>: 5 hours (monthly meeting, board meeting &amp; report)</w:t>
      </w:r>
    </w:p>
    <w:p w14:paraId="6560CB58" w14:textId="77777777" w:rsidR="00950ACB" w:rsidRDefault="00950ACB">
      <w:pPr>
        <w:ind w:left="0" w:hanging="2"/>
      </w:pPr>
    </w:p>
    <w:sectPr w:rsidR="00950ACB">
      <w:headerReference w:type="default" r:id="rId8"/>
      <w:headerReference w:type="first" r:id="rId9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5CD5" w14:textId="77777777" w:rsidR="001C0A7D" w:rsidRDefault="001C0A7D">
      <w:pPr>
        <w:spacing w:line="240" w:lineRule="auto"/>
        <w:ind w:left="0" w:hanging="2"/>
      </w:pPr>
      <w:r>
        <w:separator/>
      </w:r>
    </w:p>
  </w:endnote>
  <w:endnote w:type="continuationSeparator" w:id="0">
    <w:p w14:paraId="6AE72E94" w14:textId="77777777" w:rsidR="001C0A7D" w:rsidRDefault="001C0A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2F67" w14:textId="77777777" w:rsidR="001C0A7D" w:rsidRDefault="001C0A7D">
      <w:pPr>
        <w:spacing w:line="240" w:lineRule="auto"/>
        <w:ind w:left="0" w:hanging="2"/>
      </w:pPr>
      <w:r>
        <w:separator/>
      </w:r>
    </w:p>
  </w:footnote>
  <w:footnote w:type="continuationSeparator" w:id="0">
    <w:p w14:paraId="0D7B1C5E" w14:textId="77777777" w:rsidR="001C0A7D" w:rsidRDefault="001C0A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E2C" w14:textId="77777777" w:rsidR="00950ACB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C7319E" wp14:editId="04C7537E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805858266" name="Group 1805858266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1784006806" name="Rectangle 1784006806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94FC0" w14:textId="77777777" w:rsidR="00950ACB" w:rsidRDefault="00950AC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53122239" name="Group 1653122239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884365992" name="Group 884365992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887163311" name="Rectangle 1887163311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BAB4C5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97372509" name="Rectangle 797372509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759CB8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49332152" name="Right Triangle 1649332152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59FD2F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798752943" name="Right Triangle 1798752943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59142E" w14:textId="77777777" w:rsidR="00950ACB" w:rsidRDefault="00950AC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607690185" name="Group 1607690185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347778776" name="Rectangle 1347778776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D23CEE" w14:textId="77777777" w:rsidR="00950ACB" w:rsidRDefault="00950AC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878705" name="Straight Arrow Connector 66878705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10187889" name="Straight Arrow Connector 1510187889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C7319E" id="Group 2" o:spid="_x0000_s1026" style="position:absolute;margin-left:-11pt;margin-top:1pt;width:560.5pt;height:90pt;z-index:251658240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">
              <v:group id="Group 1805858266" o:spid="_x0000_s1027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">
                <v:rect id="Rectangle 1784006806" o:spid="_x0000_s1028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40194FC0" w14:textId="77777777" w:rsidR="00950ACB" w:rsidRDefault="00950ACB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653122239" o:spid="_x0000_s1029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">
                  <v:group id="Group 884365992" o:spid="_x0000_s1030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">
                    <v:rect id="Rectangle 1887163311" o:spid="_x0000_s1031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BAB4C5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797372509" o:spid="_x0000_s1032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759CB8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49332152" o:spid="_x0000_s1033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59FD2F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798752943" o:spid="_x0000_s1034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059142E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1607690185" o:spid="_x0000_s1035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">
                  <v:rect id="Rectangle 1347778776" o:spid="_x0000_s1036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D23CEE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6878705" o:spid="_x0000_s1037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" filled="t" strokecolor="#936" strokeweight="2pt">
                    <v:stroke joinstyle="miter"/>
                  </v:shape>
                  <v:shape id="Straight Arrow Connector 1510187889" o:spid="_x0000_s1038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3EE908D5" w14:textId="77777777" w:rsidR="00950ACB" w:rsidRDefault="00950ACB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0D04ADF8" w14:textId="77777777" w:rsidR="00950ACB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Public Relations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DABB1F" wp14:editId="7B4996DC">
              <wp:simplePos x="0" y="0"/>
              <wp:positionH relativeFrom="column">
                <wp:posOffset>5981700</wp:posOffset>
              </wp:positionH>
              <wp:positionV relativeFrom="paragraph">
                <wp:posOffset>215900</wp:posOffset>
              </wp:positionV>
              <wp:extent cx="942975" cy="38700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73974A" w14:textId="77777777" w:rsidR="00950ACB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7.12.23</w:t>
                          </w:r>
                        </w:p>
                        <w:p w14:paraId="3C7FACED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  <w:p w14:paraId="0919DF09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ABB1F" id="Rectangle 1" o:spid="_x0000_s1039" style="position:absolute;left:0;text-align:left;margin-left:471pt;margin-top:17pt;width:74.2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OwDVf/eAAAA&#10;CgEAAA8AAAAAAAAAAAAAAAAAKgQAAGRycy9kb3ducmV2LnhtbFBLBQYAAAAABAAEAPMAAAA1BQAA&#10;AAA=&#10;" stroked="f">
              <v:textbox inset="2.53958mm,1.2694mm,2.53958mm,1.2694mm">
                <w:txbxContent>
                  <w:p w14:paraId="1B73974A" w14:textId="77777777" w:rsidR="00950ACB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7.12.23</w:t>
                    </w:r>
                  </w:p>
                  <w:p w14:paraId="3C7FACED" w14:textId="77777777" w:rsidR="00950ACB" w:rsidRDefault="00950ACB">
                    <w:pPr>
                      <w:spacing w:line="240" w:lineRule="auto"/>
                      <w:ind w:left="0" w:hanging="2"/>
                    </w:pPr>
                  </w:p>
                  <w:p w14:paraId="0919DF09" w14:textId="77777777" w:rsidR="00950ACB" w:rsidRDefault="00950AC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0792CDBA" w14:textId="77777777" w:rsidR="00950ACB" w:rsidRDefault="00950ACB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</w:p>
  <w:p w14:paraId="25EB08C0" w14:textId="77777777" w:rsidR="00950ACB" w:rsidRDefault="00950ACB">
    <w:pPr>
      <w:tabs>
        <w:tab w:val="center" w:pos="4680"/>
        <w:tab w:val="right" w:pos="9360"/>
      </w:tabs>
      <w:ind w:left="0"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B1B" w14:textId="77777777" w:rsidR="00950ACB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12D66D7" wp14:editId="55CF15C1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926160965" name="Group 1926160965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1726916321" name="Rectangle 1726916321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AFAE1" w14:textId="77777777" w:rsidR="00950ACB" w:rsidRDefault="00950AC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4970010" name="Group 54970010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968520672" name="Group 968520672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388421059" name="Rectangle 1388421059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D800B9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5804862" name="Rectangle 915804862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A23B22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6206947" name="Right Triangle 596206947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DF18B5" w14:textId="77777777" w:rsidR="00950ACB" w:rsidRDefault="00950AC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658732761" name="Right Triangle 1658732761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473CF7" w14:textId="77777777" w:rsidR="00950ACB" w:rsidRDefault="00950AC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75832049" name="Group 275832049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761312608" name="Rectangle 761312608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981190" w14:textId="77777777" w:rsidR="00950ACB" w:rsidRDefault="00950AC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1063270" name="Straight Arrow Connector 321063270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0204242" name="Straight Arrow Connector 1640204242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12D66D7" id="Group 4" o:spid="_x0000_s1040" style="position:absolute;margin-left:-10pt;margin-top:1pt;width:560.5pt;height:90pt;z-index:251660288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">
              <v:group id="Group 1926160965" o:spid="_x0000_s1041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">
                <v:rect id="Rectangle 1726916321" o:spid="_x0000_s1042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" filled="f" stroked="f">
                  <v:textbox inset="2.53958mm,2.53958mm,2.53958mm,2.53958mm">
                    <w:txbxContent>
                      <w:p w14:paraId="25CAFAE1" w14:textId="77777777" w:rsidR="00950ACB" w:rsidRDefault="00950ACB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4970010" o:spid="_x0000_s1043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">
                  <v:group id="Group 968520672" o:spid="_x0000_s1044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">
                    <v:rect id="Rectangle 1388421059" o:spid="_x0000_s1045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D800B9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915804862" o:spid="_x0000_s104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A23B22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96206947" o:spid="_x0000_s1047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DF18B5" w14:textId="77777777" w:rsidR="00950ACB" w:rsidRDefault="00950A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658732761" o:spid="_x0000_s1048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1473CF7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275832049" o:spid="_x0000_s1049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">
                  <v:rect id="Rectangle 761312608" o:spid="_x0000_s1050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2981190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1063270" o:spid="_x0000_s1051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" filled="t" strokecolor="#936" strokeweight="2pt">
                    <v:stroke joinstyle="miter"/>
                  </v:shape>
                  <v:shape id="Straight Arrow Connector 1640204242" o:spid="_x0000_s1052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21F40EEA" w14:textId="77777777" w:rsidR="00950ACB" w:rsidRDefault="00950ACB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2AECF443" w14:textId="77777777" w:rsidR="00950ACB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4826A2E" wp14:editId="1A300AC1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D30745" w14:textId="77777777" w:rsidR="00950ACB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09CAAAD3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  <w:p w14:paraId="3F082271" w14:textId="77777777" w:rsidR="00950ACB" w:rsidRDefault="00950A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826A2E" id="Rectangle 3" o:spid="_x0000_s1053" style="position:absolute;left:0;text-align:left;margin-left:473pt;margin-top:18pt;width:74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" stroked="f">
              <v:textbox inset="2.53958mm,1.2694mm,2.53958mm,1.2694mm">
                <w:txbxContent>
                  <w:p w14:paraId="1BD30745" w14:textId="77777777" w:rsidR="00950ACB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03.01.2017</w:t>
                    </w:r>
                  </w:p>
                  <w:p w14:paraId="09CAAAD3" w14:textId="77777777" w:rsidR="00950ACB" w:rsidRDefault="00950ACB">
                    <w:pPr>
                      <w:spacing w:line="240" w:lineRule="auto"/>
                      <w:ind w:left="0" w:hanging="2"/>
                    </w:pPr>
                  </w:p>
                  <w:p w14:paraId="3F082271" w14:textId="77777777" w:rsidR="00950ACB" w:rsidRDefault="00950AC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F636C3B" w14:textId="77777777" w:rsidR="00950ACB" w:rsidRDefault="00000000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043BEEA0" w14:textId="77777777" w:rsidR="00950ACB" w:rsidRDefault="00950A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0B0"/>
    <w:multiLevelType w:val="multilevel"/>
    <w:tmpl w:val="02C48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7A1C3A"/>
    <w:multiLevelType w:val="multilevel"/>
    <w:tmpl w:val="230609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6A2968"/>
    <w:multiLevelType w:val="multilevel"/>
    <w:tmpl w:val="867E10A2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373D61"/>
    <w:multiLevelType w:val="multilevel"/>
    <w:tmpl w:val="DEB452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77370350">
    <w:abstractNumId w:val="1"/>
  </w:num>
  <w:num w:numId="2" w16cid:durableId="708604739">
    <w:abstractNumId w:val="0"/>
  </w:num>
  <w:num w:numId="3" w16cid:durableId="1756852442">
    <w:abstractNumId w:val="2"/>
  </w:num>
  <w:num w:numId="4" w16cid:durableId="1971936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CB"/>
    <w:rsid w:val="00017B63"/>
    <w:rsid w:val="001703BB"/>
    <w:rsid w:val="001C0A7D"/>
    <w:rsid w:val="001D5FA8"/>
    <w:rsid w:val="00244C1D"/>
    <w:rsid w:val="00434C39"/>
    <w:rsid w:val="00476250"/>
    <w:rsid w:val="005B16D8"/>
    <w:rsid w:val="005C183D"/>
    <w:rsid w:val="007102F6"/>
    <w:rsid w:val="00892949"/>
    <w:rsid w:val="00950ACB"/>
    <w:rsid w:val="00A04167"/>
    <w:rsid w:val="00A11F5B"/>
    <w:rsid w:val="00C66E40"/>
    <w:rsid w:val="00C96BF1"/>
    <w:rsid w:val="00CA5B4B"/>
    <w:rsid w:val="00D90261"/>
    <w:rsid w:val="00E127DE"/>
    <w:rsid w:val="00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B41D"/>
  <w15:docId w15:val="{B239A166-AA80-47EC-8FBF-81F1395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gd2cSap184ly5GgxAmxP03BTg==">CgMxLjA4AHIhMVRSejZ6Um5uMVk4LXplZV8weWUxVnAyWjR3MThCcGVl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Bass</dc:creator>
  <cp:lastModifiedBy>Yvonne Long</cp:lastModifiedBy>
  <cp:revision>2</cp:revision>
  <dcterms:created xsi:type="dcterms:W3CDTF">2023-07-19T14:18:00Z</dcterms:created>
  <dcterms:modified xsi:type="dcterms:W3CDTF">2023-07-19T14:18:00Z</dcterms:modified>
</cp:coreProperties>
</file>